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A" w:rsidRPr="00400FA0" w:rsidRDefault="00E77F1B" w:rsidP="00E77F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400FA0">
        <w:rPr>
          <w:rFonts w:ascii="PT Astra Serif" w:hAnsi="PT Astra Serif"/>
          <w:sz w:val="28"/>
          <w:szCs w:val="28"/>
        </w:rPr>
        <w:t xml:space="preserve">  </w:t>
      </w:r>
      <w:r w:rsidR="00400FA0"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eng.ufacity.info/upload/iblock/077/784200_cu933_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.ufacity.info/upload/iblock/077/784200_cu933_6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FA0">
        <w:rPr>
          <w:rFonts w:ascii="PT Astra Serif" w:hAnsi="PT Astra Serif"/>
          <w:sz w:val="28"/>
          <w:szCs w:val="28"/>
        </w:rPr>
        <w:t xml:space="preserve">  28 октября 2021 года  в  администрации МО «</w:t>
      </w:r>
      <w:proofErr w:type="spellStart"/>
      <w:r w:rsidRPr="00400FA0">
        <w:rPr>
          <w:rFonts w:ascii="PT Astra Serif" w:hAnsi="PT Astra Serif"/>
          <w:sz w:val="28"/>
          <w:szCs w:val="28"/>
        </w:rPr>
        <w:t>Майнский</w:t>
      </w:r>
      <w:proofErr w:type="spellEnd"/>
      <w:r w:rsidRPr="00400FA0">
        <w:rPr>
          <w:rFonts w:ascii="PT Astra Serif" w:hAnsi="PT Astra Serif"/>
          <w:sz w:val="28"/>
          <w:szCs w:val="28"/>
        </w:rPr>
        <w:t xml:space="preserve"> район»  состоится  личный  прием граждан по составлению бизнес-планов для получения субсидий из регионального бюджета в рамках программы «Зажиточная семья».</w:t>
      </w:r>
    </w:p>
    <w:p w:rsidR="00777C79" w:rsidRDefault="00777C79"/>
    <w:sectPr w:rsidR="00777C79" w:rsidSect="00D6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DFA"/>
    <w:rsid w:val="00400FA0"/>
    <w:rsid w:val="00777C79"/>
    <w:rsid w:val="00985DFA"/>
    <w:rsid w:val="00D6458E"/>
    <w:rsid w:val="00E7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E"/>
  </w:style>
  <w:style w:type="paragraph" w:styleId="1">
    <w:name w:val="heading 1"/>
    <w:basedOn w:val="a"/>
    <w:link w:val="10"/>
    <w:uiPriority w:val="9"/>
    <w:qFormat/>
    <w:rsid w:val="0098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5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4</cp:revision>
  <dcterms:created xsi:type="dcterms:W3CDTF">2021-10-05T10:26:00Z</dcterms:created>
  <dcterms:modified xsi:type="dcterms:W3CDTF">2021-10-27T11:54:00Z</dcterms:modified>
</cp:coreProperties>
</file>